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DC" w:rsidRDefault="00607ADC">
      <w:pPr>
        <w:pStyle w:val="a3"/>
        <w:ind w:left="0"/>
        <w:rPr>
          <w:sz w:val="20"/>
        </w:rPr>
      </w:pPr>
    </w:p>
    <w:p w:rsidR="00607ADC" w:rsidRDefault="00607ADC">
      <w:pPr>
        <w:pStyle w:val="a3"/>
        <w:ind w:left="0"/>
        <w:rPr>
          <w:sz w:val="20"/>
        </w:rPr>
      </w:pPr>
    </w:p>
    <w:p w:rsidR="00607ADC" w:rsidRDefault="009049F9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12700</wp:posOffset>
            </wp:positionV>
            <wp:extent cx="2127885" cy="1552575"/>
            <wp:effectExtent l="19050" t="0" r="5715" b="0"/>
            <wp:wrapNone/>
            <wp:docPr id="1" name="Рисунок 1" descr="Печать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ADC" w:rsidRDefault="00607ADC">
      <w:pPr>
        <w:pStyle w:val="a3"/>
        <w:ind w:left="0"/>
        <w:rPr>
          <w:sz w:val="29"/>
        </w:rPr>
      </w:pPr>
    </w:p>
    <w:p w:rsidR="00607ADC" w:rsidRDefault="004B1A63">
      <w:pPr>
        <w:pStyle w:val="a3"/>
        <w:spacing w:before="89"/>
        <w:ind w:left="2117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65pt;margin-top:-51.25pt;width:242.9pt;height:63.9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857"/>
                  </w:tblGrid>
                  <w:tr w:rsidR="00607ADC">
                    <w:trPr>
                      <w:trHeight w:val="637"/>
                    </w:trPr>
                    <w:tc>
                      <w:tcPr>
                        <w:tcW w:w="4857" w:type="dxa"/>
                      </w:tcPr>
                      <w:p w:rsidR="00607ADC" w:rsidRDefault="009B7EDF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Принятометодическимсоветом:</w:t>
                        </w:r>
                      </w:p>
                      <w:p w:rsidR="00607ADC" w:rsidRDefault="009B7EDF">
                        <w:pPr>
                          <w:pStyle w:val="TableParagraph"/>
                          <w:tabs>
                            <w:tab w:val="left" w:pos="1803"/>
                          </w:tabs>
                          <w:spacing w:line="307" w:lineRule="exact"/>
                          <w:ind w:left="2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(Протокол</w:t>
                        </w:r>
                        <w:r>
                          <w:rPr>
                            <w:sz w:val="28"/>
                          </w:rPr>
                          <w:tab/>
                          <w:t>от31.08.2023г.№1)</w:t>
                        </w:r>
                      </w:p>
                    </w:tc>
                  </w:tr>
                  <w:tr w:rsidR="00607ADC">
                    <w:trPr>
                      <w:trHeight w:val="322"/>
                    </w:trPr>
                    <w:tc>
                      <w:tcPr>
                        <w:tcW w:w="4857" w:type="dxa"/>
                      </w:tcPr>
                      <w:p w:rsidR="00607ADC" w:rsidRDefault="009B7EDF">
                        <w:pPr>
                          <w:pStyle w:val="TableParagraph"/>
                          <w:tabs>
                            <w:tab w:val="left" w:pos="2655"/>
                          </w:tabs>
                          <w:spacing w:line="303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Утверждено:  </w:t>
                        </w:r>
                        <w:proofErr w:type="spellStart"/>
                        <w:r>
                          <w:rPr>
                            <w:sz w:val="28"/>
                          </w:rPr>
                          <w:t>С.-А.М.Мамедова</w:t>
                        </w:r>
                        <w:proofErr w:type="spellEnd"/>
                      </w:p>
                    </w:tc>
                  </w:tr>
                  <w:tr w:rsidR="00607ADC">
                    <w:trPr>
                      <w:trHeight w:val="317"/>
                    </w:trPr>
                    <w:tc>
                      <w:tcPr>
                        <w:tcW w:w="4857" w:type="dxa"/>
                      </w:tcPr>
                      <w:p w:rsidR="00607ADC" w:rsidRDefault="009B7EDF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(Приказот31.08.2023г.№ 28.)</w:t>
                        </w:r>
                      </w:p>
                    </w:tc>
                  </w:tr>
                </w:tbl>
                <w:p w:rsidR="00607ADC" w:rsidRDefault="00607AD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bookmarkStart w:id="0" w:name="_GoBack"/>
      <w:bookmarkEnd w:id="0"/>
    </w:p>
    <w:p w:rsidR="00607ADC" w:rsidRDefault="00607ADC">
      <w:pPr>
        <w:pStyle w:val="a3"/>
        <w:ind w:left="0"/>
        <w:rPr>
          <w:sz w:val="30"/>
        </w:rPr>
      </w:pPr>
    </w:p>
    <w:p w:rsidR="00607ADC" w:rsidRDefault="00607ADC">
      <w:pPr>
        <w:pStyle w:val="a3"/>
        <w:ind w:left="0"/>
        <w:rPr>
          <w:sz w:val="30"/>
        </w:rPr>
      </w:pPr>
    </w:p>
    <w:p w:rsidR="00607ADC" w:rsidRDefault="009B7EDF">
      <w:pPr>
        <w:pStyle w:val="1"/>
        <w:spacing w:before="188"/>
        <w:ind w:left="660" w:right="663"/>
      </w:pPr>
      <w:r>
        <w:t>Положение</w:t>
      </w:r>
    </w:p>
    <w:p w:rsidR="00607ADC" w:rsidRDefault="009B7EDF">
      <w:pPr>
        <w:spacing w:before="2"/>
        <w:ind w:left="795" w:right="663"/>
        <w:jc w:val="center"/>
        <w:rPr>
          <w:b/>
          <w:sz w:val="28"/>
        </w:rPr>
      </w:pPr>
      <w:r>
        <w:rPr>
          <w:b/>
          <w:sz w:val="28"/>
        </w:rPr>
        <w:t>опроведениипредметныхнедельмуниципальногобюджетногообщеобразовательногоучреждения</w:t>
      </w:r>
    </w:p>
    <w:p w:rsidR="00607ADC" w:rsidRDefault="009B7EDF">
      <w:pPr>
        <w:pStyle w:val="1"/>
        <w:spacing w:line="321" w:lineRule="exact"/>
        <w:ind w:right="594"/>
      </w:pPr>
      <w:r>
        <w:t>«Дербентская гимназия №2»</w:t>
      </w:r>
    </w:p>
    <w:p w:rsidR="00607ADC" w:rsidRDefault="00607ADC">
      <w:pPr>
        <w:pStyle w:val="a3"/>
        <w:ind w:left="0"/>
        <w:rPr>
          <w:b/>
          <w:sz w:val="30"/>
        </w:rPr>
      </w:pPr>
    </w:p>
    <w:p w:rsidR="00607ADC" w:rsidRDefault="00607ADC">
      <w:pPr>
        <w:pStyle w:val="a3"/>
        <w:spacing w:before="11"/>
        <w:ind w:left="0"/>
        <w:rPr>
          <w:b/>
          <w:sz w:val="25"/>
        </w:rPr>
      </w:pPr>
    </w:p>
    <w:p w:rsidR="00607ADC" w:rsidRDefault="009B7EDF">
      <w:pPr>
        <w:pStyle w:val="a4"/>
        <w:numPr>
          <w:ilvl w:val="0"/>
          <w:numId w:val="4"/>
        </w:numPr>
        <w:tabs>
          <w:tab w:val="left" w:pos="352"/>
        </w:tabs>
        <w:jc w:val="both"/>
        <w:rPr>
          <w:b/>
          <w:sz w:val="28"/>
        </w:rPr>
      </w:pPr>
      <w:r>
        <w:rPr>
          <w:b/>
          <w:sz w:val="28"/>
        </w:rPr>
        <w:t>Общиеположения</w:t>
      </w:r>
    </w:p>
    <w:p w:rsidR="00607ADC" w:rsidRDefault="00607ADC">
      <w:pPr>
        <w:pStyle w:val="a3"/>
        <w:spacing w:before="8"/>
        <w:ind w:left="0"/>
        <w:rPr>
          <w:b/>
          <w:sz w:val="27"/>
        </w:rPr>
      </w:pPr>
    </w:p>
    <w:p w:rsidR="00607ADC" w:rsidRDefault="009B7EDF">
      <w:pPr>
        <w:pStyle w:val="a4"/>
        <w:numPr>
          <w:ilvl w:val="1"/>
          <w:numId w:val="3"/>
        </w:numPr>
        <w:tabs>
          <w:tab w:val="left" w:pos="978"/>
        </w:tabs>
        <w:ind w:right="113" w:firstLine="0"/>
        <w:jc w:val="both"/>
        <w:rPr>
          <w:sz w:val="28"/>
        </w:rPr>
      </w:pPr>
      <w:r>
        <w:rPr>
          <w:sz w:val="28"/>
        </w:rPr>
        <w:t>Предметныенеделипроводятсяежегоднометодическими</w:t>
      </w:r>
      <w:r>
        <w:rPr>
          <w:color w:val="333333"/>
          <w:sz w:val="28"/>
        </w:rPr>
        <w:t>объединениями</w:t>
      </w:r>
    </w:p>
    <w:p w:rsidR="00607ADC" w:rsidRDefault="009B7EDF">
      <w:pPr>
        <w:pStyle w:val="a4"/>
        <w:numPr>
          <w:ilvl w:val="1"/>
          <w:numId w:val="3"/>
        </w:numPr>
        <w:tabs>
          <w:tab w:val="left" w:pos="595"/>
        </w:tabs>
        <w:spacing w:line="321" w:lineRule="exact"/>
        <w:ind w:left="594" w:hanging="493"/>
        <w:jc w:val="both"/>
        <w:rPr>
          <w:color w:val="333333"/>
          <w:sz w:val="28"/>
        </w:rPr>
      </w:pPr>
      <w:r>
        <w:rPr>
          <w:b/>
          <w:color w:val="333333"/>
          <w:sz w:val="28"/>
        </w:rPr>
        <w:t>Задачипредметнойнедели</w:t>
      </w:r>
      <w:r>
        <w:rPr>
          <w:color w:val="333333"/>
          <w:sz w:val="28"/>
        </w:rPr>
        <w:t>: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479"/>
        </w:tabs>
        <w:ind w:right="110" w:firstLine="0"/>
        <w:jc w:val="both"/>
        <w:rPr>
          <w:sz w:val="28"/>
        </w:rPr>
      </w:pPr>
      <w:r>
        <w:rPr>
          <w:color w:val="333333"/>
          <w:sz w:val="28"/>
        </w:rPr>
        <w:t>совершенствованиепрофессиональногомастерствапедагоговчерезподготовку,организациюипроведениеоткрытыхуроковивнеклассныхмероприятий;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357"/>
        </w:tabs>
        <w:spacing w:before="2"/>
        <w:ind w:right="107" w:firstLine="0"/>
        <w:jc w:val="both"/>
        <w:rPr>
          <w:sz w:val="28"/>
        </w:rPr>
      </w:pPr>
      <w:r>
        <w:rPr>
          <w:color w:val="333333"/>
          <w:sz w:val="28"/>
        </w:rPr>
        <w:t>вовлечениеобучающихсявсамостоятельнуютворческуюдеятельность,повышениеихинтересакизучаемымучебным дисциплинам;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314"/>
        </w:tabs>
        <w:ind w:right="106" w:firstLine="0"/>
        <w:jc w:val="both"/>
        <w:rPr>
          <w:sz w:val="28"/>
        </w:rPr>
      </w:pPr>
      <w:r>
        <w:rPr>
          <w:color w:val="333333"/>
          <w:sz w:val="28"/>
        </w:rPr>
        <w:t>выявление обучающихся, которые обладают творческими способностями,стремятся к углубленному изучению определенной учебной дисциплины илиобразовательнойобласти.</w:t>
      </w:r>
    </w:p>
    <w:p w:rsidR="00607ADC" w:rsidRDefault="00607ADC">
      <w:pPr>
        <w:pStyle w:val="a3"/>
        <w:spacing w:before="5"/>
        <w:ind w:left="0"/>
      </w:pPr>
    </w:p>
    <w:p w:rsidR="00607ADC" w:rsidRDefault="009B7EDF">
      <w:pPr>
        <w:pStyle w:val="1"/>
        <w:numPr>
          <w:ilvl w:val="0"/>
          <w:numId w:val="4"/>
        </w:numPr>
        <w:tabs>
          <w:tab w:val="left" w:pos="462"/>
        </w:tabs>
        <w:ind w:left="461" w:hanging="360"/>
        <w:jc w:val="both"/>
      </w:pPr>
      <w:r>
        <w:t>Организацияипорядокпроведенияпредметнойнедели</w:t>
      </w:r>
    </w:p>
    <w:p w:rsidR="00607ADC" w:rsidRDefault="00607ADC">
      <w:pPr>
        <w:pStyle w:val="a3"/>
        <w:spacing w:before="6"/>
        <w:ind w:left="0"/>
        <w:rPr>
          <w:b/>
          <w:sz w:val="27"/>
        </w:rPr>
      </w:pPr>
    </w:p>
    <w:p w:rsidR="00607ADC" w:rsidRDefault="009B7EDF">
      <w:pPr>
        <w:pStyle w:val="a4"/>
        <w:numPr>
          <w:ilvl w:val="1"/>
          <w:numId w:val="1"/>
        </w:numPr>
        <w:tabs>
          <w:tab w:val="left" w:pos="608"/>
        </w:tabs>
        <w:ind w:right="103" w:firstLine="0"/>
        <w:rPr>
          <w:sz w:val="28"/>
        </w:rPr>
      </w:pPr>
      <w:r>
        <w:rPr>
          <w:color w:val="333333"/>
          <w:sz w:val="28"/>
        </w:rPr>
        <w:t>Предметнаянеделяпроводитсявсоответствиисграфиком,принятымнаметодическомсовете гимназии.</w:t>
      </w:r>
    </w:p>
    <w:p w:rsidR="00607ADC" w:rsidRDefault="009B7EDF">
      <w:pPr>
        <w:pStyle w:val="a4"/>
        <w:numPr>
          <w:ilvl w:val="1"/>
          <w:numId w:val="1"/>
        </w:numPr>
        <w:tabs>
          <w:tab w:val="left" w:pos="744"/>
          <w:tab w:val="left" w:pos="745"/>
          <w:tab w:val="left" w:pos="1581"/>
          <w:tab w:val="left" w:pos="2381"/>
          <w:tab w:val="left" w:pos="3169"/>
          <w:tab w:val="left" w:pos="3540"/>
          <w:tab w:val="left" w:pos="4067"/>
          <w:tab w:val="left" w:pos="5140"/>
          <w:tab w:val="left" w:pos="5216"/>
          <w:tab w:val="left" w:pos="6782"/>
          <w:tab w:val="left" w:pos="6885"/>
          <w:tab w:val="left" w:pos="7841"/>
          <w:tab w:val="left" w:pos="8001"/>
        </w:tabs>
        <w:ind w:right="104" w:firstLine="0"/>
        <w:rPr>
          <w:sz w:val="28"/>
        </w:rPr>
      </w:pPr>
      <w:r>
        <w:rPr>
          <w:color w:val="333333"/>
          <w:sz w:val="28"/>
        </w:rPr>
        <w:t>План</w:t>
      </w:r>
      <w:r>
        <w:rPr>
          <w:color w:val="333333"/>
          <w:sz w:val="28"/>
        </w:rPr>
        <w:tab/>
        <w:t>подготовки</w:t>
      </w:r>
      <w:r>
        <w:rPr>
          <w:color w:val="333333"/>
          <w:sz w:val="28"/>
        </w:rPr>
        <w:tab/>
        <w:t>и</w:t>
      </w:r>
      <w:r>
        <w:rPr>
          <w:color w:val="333333"/>
          <w:sz w:val="28"/>
        </w:rPr>
        <w:tab/>
        <w:t>проведения</w:t>
      </w:r>
      <w:r>
        <w:rPr>
          <w:color w:val="333333"/>
          <w:sz w:val="28"/>
        </w:rPr>
        <w:tab/>
        <w:t>предметной</w:t>
      </w:r>
      <w:r>
        <w:rPr>
          <w:color w:val="333333"/>
          <w:sz w:val="28"/>
        </w:rPr>
        <w:tab/>
        <w:t>недели</w:t>
      </w:r>
      <w:r>
        <w:rPr>
          <w:color w:val="333333"/>
          <w:sz w:val="28"/>
        </w:rPr>
        <w:tab/>
      </w:r>
      <w:r>
        <w:rPr>
          <w:color w:val="333333"/>
          <w:spacing w:val="-1"/>
          <w:sz w:val="28"/>
        </w:rPr>
        <w:t>утверждается</w:t>
      </w:r>
      <w:r>
        <w:rPr>
          <w:color w:val="333333"/>
          <w:sz w:val="28"/>
        </w:rPr>
        <w:t>директором</w:t>
      </w:r>
      <w:r>
        <w:rPr>
          <w:color w:val="333333"/>
          <w:sz w:val="28"/>
        </w:rPr>
        <w:tab/>
      </w:r>
      <w:r>
        <w:rPr>
          <w:color w:val="333333"/>
          <w:sz w:val="28"/>
        </w:rPr>
        <w:tab/>
        <w:t>гимназии</w:t>
      </w:r>
      <w:r>
        <w:rPr>
          <w:color w:val="333333"/>
          <w:sz w:val="28"/>
        </w:rPr>
        <w:tab/>
      </w:r>
      <w:r>
        <w:rPr>
          <w:color w:val="333333"/>
          <w:sz w:val="28"/>
        </w:rPr>
        <w:tab/>
        <w:t>до</w:t>
      </w:r>
      <w:r>
        <w:rPr>
          <w:color w:val="333333"/>
          <w:sz w:val="28"/>
        </w:rPr>
        <w:tab/>
      </w:r>
      <w:r>
        <w:rPr>
          <w:color w:val="333333"/>
          <w:sz w:val="28"/>
        </w:rPr>
        <w:tab/>
        <w:t>начала</w:t>
      </w:r>
      <w:r>
        <w:rPr>
          <w:color w:val="333333"/>
          <w:sz w:val="28"/>
        </w:rPr>
        <w:tab/>
      </w:r>
      <w:r>
        <w:rPr>
          <w:color w:val="333333"/>
          <w:sz w:val="28"/>
        </w:rPr>
        <w:tab/>
        <w:t>ее</w:t>
      </w:r>
      <w:r>
        <w:rPr>
          <w:color w:val="333333"/>
          <w:sz w:val="28"/>
        </w:rPr>
        <w:tab/>
      </w:r>
      <w:r>
        <w:rPr>
          <w:color w:val="333333"/>
          <w:sz w:val="28"/>
        </w:rPr>
        <w:tab/>
        <w:t>проведения.</w:t>
      </w:r>
    </w:p>
    <w:p w:rsidR="00607ADC" w:rsidRDefault="009B7EDF">
      <w:pPr>
        <w:pStyle w:val="a4"/>
        <w:numPr>
          <w:ilvl w:val="1"/>
          <w:numId w:val="1"/>
        </w:numPr>
        <w:tabs>
          <w:tab w:val="left" w:pos="595"/>
        </w:tabs>
        <w:ind w:left="594" w:hanging="493"/>
        <w:rPr>
          <w:sz w:val="28"/>
        </w:rPr>
      </w:pPr>
      <w:r>
        <w:rPr>
          <w:color w:val="333333"/>
          <w:sz w:val="28"/>
        </w:rPr>
        <w:t>Организаторомпредметнойнеделиявляетсяметодическоеобъединение.</w:t>
      </w:r>
    </w:p>
    <w:p w:rsidR="00607ADC" w:rsidRDefault="009B7EDF">
      <w:pPr>
        <w:pStyle w:val="a4"/>
        <w:numPr>
          <w:ilvl w:val="1"/>
          <w:numId w:val="1"/>
        </w:numPr>
        <w:tabs>
          <w:tab w:val="left" w:pos="595"/>
        </w:tabs>
        <w:spacing w:before="1" w:line="322" w:lineRule="exact"/>
        <w:ind w:left="594" w:hanging="493"/>
        <w:rPr>
          <w:sz w:val="28"/>
        </w:rPr>
      </w:pPr>
      <w:r>
        <w:rPr>
          <w:color w:val="333333"/>
          <w:sz w:val="28"/>
        </w:rPr>
        <w:t>Участникамипредметнойнеделиявляются: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275"/>
        </w:tabs>
        <w:ind w:right="115" w:firstLine="0"/>
        <w:rPr>
          <w:sz w:val="28"/>
        </w:rPr>
      </w:pPr>
      <w:r>
        <w:rPr>
          <w:color w:val="333333"/>
          <w:sz w:val="28"/>
        </w:rPr>
        <w:t>всеучителя,преподающиепредметилигруппудисциплинобразовательнойобласти,по которым проводитсяпредметнаянеделя;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319"/>
          <w:tab w:val="left" w:pos="1709"/>
        </w:tabs>
        <w:ind w:right="112" w:firstLine="0"/>
        <w:rPr>
          <w:sz w:val="28"/>
        </w:rPr>
      </w:pPr>
      <w:r>
        <w:rPr>
          <w:color w:val="333333"/>
          <w:sz w:val="28"/>
        </w:rPr>
        <w:t>учащиеся</w:t>
      </w:r>
      <w:r>
        <w:rPr>
          <w:color w:val="333333"/>
          <w:sz w:val="28"/>
        </w:rPr>
        <w:tab/>
        <w:t>школы,изучающиепредметилиобразовательнуюобласть,покоторымпроводится предметная неделя.</w:t>
      </w:r>
    </w:p>
    <w:p w:rsidR="00607ADC" w:rsidRDefault="009B7EDF">
      <w:pPr>
        <w:pStyle w:val="a4"/>
        <w:numPr>
          <w:ilvl w:val="1"/>
          <w:numId w:val="1"/>
        </w:numPr>
        <w:tabs>
          <w:tab w:val="left" w:pos="595"/>
        </w:tabs>
        <w:spacing w:line="321" w:lineRule="exact"/>
        <w:ind w:left="594" w:hanging="493"/>
        <w:rPr>
          <w:sz w:val="28"/>
        </w:rPr>
      </w:pPr>
      <w:r>
        <w:rPr>
          <w:color w:val="333333"/>
          <w:sz w:val="28"/>
        </w:rPr>
        <w:t>Врамкахпредметнойнеделипроводятсяследующиемероприятия: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266"/>
        </w:tabs>
        <w:spacing w:before="1" w:line="322" w:lineRule="exact"/>
        <w:ind w:left="265" w:hanging="164"/>
        <w:rPr>
          <w:sz w:val="28"/>
        </w:rPr>
      </w:pPr>
      <w:r>
        <w:rPr>
          <w:color w:val="333333"/>
          <w:sz w:val="28"/>
        </w:rPr>
        <w:t>конкурсы назнаниеосновнойтематикинеделии предметавцелом;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550"/>
          <w:tab w:val="left" w:pos="551"/>
          <w:tab w:val="left" w:pos="2907"/>
          <w:tab w:val="left" w:pos="3967"/>
          <w:tab w:val="left" w:pos="4612"/>
          <w:tab w:val="left" w:pos="6155"/>
          <w:tab w:val="left" w:pos="6634"/>
          <w:tab w:val="left" w:pos="7690"/>
        </w:tabs>
        <w:ind w:right="111" w:firstLine="0"/>
        <w:rPr>
          <w:sz w:val="28"/>
        </w:rPr>
      </w:pPr>
      <w:r>
        <w:rPr>
          <w:color w:val="333333"/>
          <w:sz w:val="28"/>
        </w:rPr>
        <w:t>нетрадиционные</w:t>
      </w:r>
      <w:r>
        <w:rPr>
          <w:color w:val="333333"/>
          <w:sz w:val="28"/>
        </w:rPr>
        <w:tab/>
        <w:t>уроки</w:t>
      </w:r>
      <w:r>
        <w:rPr>
          <w:color w:val="333333"/>
          <w:sz w:val="28"/>
        </w:rPr>
        <w:tab/>
        <w:t>по</w:t>
      </w:r>
      <w:r>
        <w:rPr>
          <w:color w:val="333333"/>
          <w:sz w:val="28"/>
        </w:rPr>
        <w:tab/>
        <w:t>предмету,</w:t>
      </w:r>
      <w:r>
        <w:rPr>
          <w:color w:val="333333"/>
          <w:sz w:val="28"/>
        </w:rPr>
        <w:tab/>
        <w:t>а</w:t>
      </w:r>
      <w:r>
        <w:rPr>
          <w:color w:val="333333"/>
          <w:sz w:val="28"/>
        </w:rPr>
        <w:tab/>
        <w:t>также</w:t>
      </w:r>
      <w:r>
        <w:rPr>
          <w:color w:val="333333"/>
          <w:sz w:val="28"/>
        </w:rPr>
        <w:tab/>
      </w:r>
      <w:proofErr w:type="spellStart"/>
      <w:r>
        <w:rPr>
          <w:color w:val="333333"/>
          <w:spacing w:val="-1"/>
          <w:sz w:val="28"/>
        </w:rPr>
        <w:t>использование</w:t>
      </w:r>
      <w:r>
        <w:rPr>
          <w:color w:val="333333"/>
          <w:sz w:val="28"/>
        </w:rPr>
        <w:t>межпредметныхсвязейприпланированииуроковпо</w:t>
      </w:r>
      <w:proofErr w:type="spellEnd"/>
      <w:r>
        <w:rPr>
          <w:color w:val="333333"/>
          <w:sz w:val="28"/>
        </w:rPr>
        <w:t xml:space="preserve"> </w:t>
      </w:r>
      <w:proofErr w:type="spellStart"/>
      <w:r>
        <w:rPr>
          <w:color w:val="333333"/>
          <w:sz w:val="28"/>
        </w:rPr>
        <w:t>другимпредметам</w:t>
      </w:r>
      <w:proofErr w:type="spellEnd"/>
      <w:r>
        <w:rPr>
          <w:color w:val="333333"/>
          <w:sz w:val="28"/>
        </w:rPr>
        <w:t>;</w:t>
      </w:r>
    </w:p>
    <w:p w:rsidR="00607ADC" w:rsidRDefault="00607ADC">
      <w:pPr>
        <w:rPr>
          <w:sz w:val="28"/>
        </w:rPr>
        <w:sectPr w:rsidR="00607ADC">
          <w:type w:val="continuous"/>
          <w:pgSz w:w="11910" w:h="16840"/>
          <w:pgMar w:top="1560" w:right="740" w:bottom="280" w:left="1600" w:header="720" w:footer="720" w:gutter="0"/>
          <w:cols w:space="720"/>
        </w:sectPr>
      </w:pPr>
    </w:p>
    <w:p w:rsidR="00607ADC" w:rsidRDefault="009B7EDF">
      <w:pPr>
        <w:pStyle w:val="a4"/>
        <w:numPr>
          <w:ilvl w:val="0"/>
          <w:numId w:val="2"/>
        </w:numPr>
        <w:tabs>
          <w:tab w:val="left" w:pos="266"/>
        </w:tabs>
        <w:spacing w:before="67"/>
        <w:ind w:left="265" w:hanging="164"/>
        <w:rPr>
          <w:sz w:val="28"/>
        </w:rPr>
      </w:pPr>
      <w:r>
        <w:rPr>
          <w:color w:val="333333"/>
          <w:sz w:val="28"/>
        </w:rPr>
        <w:lastRenderedPageBreak/>
        <w:t>выставка,посвящённаяосновнойтематикепредметнойнедели;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266"/>
        </w:tabs>
        <w:spacing w:before="3" w:line="322" w:lineRule="exact"/>
        <w:ind w:left="265" w:hanging="164"/>
        <w:rPr>
          <w:sz w:val="28"/>
        </w:rPr>
      </w:pPr>
      <w:r>
        <w:rPr>
          <w:color w:val="333333"/>
          <w:sz w:val="28"/>
        </w:rPr>
        <w:t>экскурсионныемероприятияпоосновнойтематике недели;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color w:val="333333"/>
          <w:sz w:val="28"/>
        </w:rPr>
        <w:t>проектнаяиисследовательскаядеятельность;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color w:val="333333"/>
          <w:sz w:val="28"/>
        </w:rPr>
        <w:t>научно–практическиеконференции;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color w:val="333333"/>
          <w:sz w:val="28"/>
        </w:rPr>
        <w:t>заседанияклубовпоинтересам;</w:t>
      </w:r>
    </w:p>
    <w:p w:rsidR="00607ADC" w:rsidRDefault="009B7EDF">
      <w:pPr>
        <w:pStyle w:val="a3"/>
      </w:pPr>
      <w:r>
        <w:rPr>
          <w:color w:val="333333"/>
        </w:rPr>
        <w:t>-мини–олимпиадыидр.</w:t>
      </w:r>
    </w:p>
    <w:p w:rsidR="00607ADC" w:rsidRDefault="00607ADC">
      <w:pPr>
        <w:pStyle w:val="a3"/>
        <w:spacing w:before="1"/>
        <w:ind w:left="0"/>
      </w:pPr>
    </w:p>
    <w:p w:rsidR="00607ADC" w:rsidRDefault="009B7EDF">
      <w:pPr>
        <w:pStyle w:val="a4"/>
        <w:numPr>
          <w:ilvl w:val="1"/>
          <w:numId w:val="1"/>
        </w:numPr>
        <w:tabs>
          <w:tab w:val="left" w:pos="595"/>
        </w:tabs>
        <w:ind w:right="350" w:firstLine="0"/>
        <w:rPr>
          <w:sz w:val="28"/>
        </w:rPr>
      </w:pPr>
      <w:r>
        <w:rPr>
          <w:color w:val="333333"/>
          <w:sz w:val="28"/>
        </w:rPr>
        <w:t>Проведениепредметнойнеделидолжносопровождатьсяразнообразнойнагляднойинформацией.</w:t>
      </w:r>
    </w:p>
    <w:p w:rsidR="00607ADC" w:rsidRDefault="009B7EDF">
      <w:pPr>
        <w:pStyle w:val="a4"/>
        <w:numPr>
          <w:ilvl w:val="1"/>
          <w:numId w:val="1"/>
        </w:numPr>
        <w:tabs>
          <w:tab w:val="left" w:pos="595"/>
        </w:tabs>
        <w:ind w:right="594" w:firstLine="0"/>
        <w:rPr>
          <w:sz w:val="28"/>
        </w:rPr>
      </w:pPr>
      <w:r>
        <w:rPr>
          <w:color w:val="333333"/>
          <w:sz w:val="28"/>
        </w:rPr>
        <w:t>По итогам предметной недели может быть определен состав командыгимназии для участия в районных предметных олимпиадах, конференциях,конкурсахи т.п.</w:t>
      </w:r>
    </w:p>
    <w:p w:rsidR="00607ADC" w:rsidRDefault="009B7EDF">
      <w:pPr>
        <w:pStyle w:val="a4"/>
        <w:numPr>
          <w:ilvl w:val="1"/>
          <w:numId w:val="1"/>
        </w:numPr>
        <w:tabs>
          <w:tab w:val="left" w:pos="784"/>
        </w:tabs>
        <w:ind w:right="108" w:firstLine="0"/>
        <w:jc w:val="both"/>
        <w:rPr>
          <w:sz w:val="28"/>
        </w:rPr>
      </w:pPr>
      <w:r>
        <w:rPr>
          <w:color w:val="333333"/>
          <w:sz w:val="28"/>
        </w:rPr>
        <w:t>Поокончаниипредметнойнеделиназаседанииметодическогообъединенияиметодическогосоветашколыпроводитсяанализмероприятий,организованныхвходенедели.</w:t>
      </w:r>
    </w:p>
    <w:p w:rsidR="00607ADC" w:rsidRDefault="009B7EDF">
      <w:pPr>
        <w:pStyle w:val="a4"/>
        <w:numPr>
          <w:ilvl w:val="1"/>
          <w:numId w:val="1"/>
        </w:numPr>
        <w:tabs>
          <w:tab w:val="left" w:pos="604"/>
          <w:tab w:val="left" w:pos="2515"/>
          <w:tab w:val="left" w:pos="4052"/>
          <w:tab w:val="left" w:pos="5945"/>
          <w:tab w:val="left" w:pos="8055"/>
        </w:tabs>
        <w:ind w:right="100" w:firstLine="0"/>
        <w:jc w:val="both"/>
        <w:rPr>
          <w:sz w:val="28"/>
        </w:rPr>
      </w:pPr>
      <w:r>
        <w:rPr>
          <w:color w:val="333333"/>
          <w:sz w:val="28"/>
        </w:rPr>
        <w:t>По итогам предметной недели заместителю директора гимназии по научно-методической</w:t>
      </w:r>
      <w:r>
        <w:rPr>
          <w:color w:val="333333"/>
          <w:sz w:val="28"/>
        </w:rPr>
        <w:tab/>
        <w:t>работе</w:t>
      </w:r>
      <w:r>
        <w:rPr>
          <w:color w:val="333333"/>
          <w:sz w:val="28"/>
        </w:rPr>
        <w:tab/>
        <w:t>готовятся</w:t>
      </w:r>
      <w:r>
        <w:rPr>
          <w:color w:val="333333"/>
          <w:sz w:val="28"/>
        </w:rPr>
        <w:tab/>
        <w:t>следующие</w:t>
      </w:r>
      <w:r>
        <w:rPr>
          <w:color w:val="333333"/>
          <w:sz w:val="28"/>
        </w:rPr>
        <w:tab/>
        <w:t>документы: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266"/>
        </w:tabs>
        <w:spacing w:line="321" w:lineRule="exact"/>
        <w:ind w:left="265" w:hanging="164"/>
        <w:jc w:val="both"/>
        <w:rPr>
          <w:sz w:val="28"/>
        </w:rPr>
      </w:pPr>
      <w:r>
        <w:rPr>
          <w:color w:val="333333"/>
          <w:sz w:val="28"/>
        </w:rPr>
        <w:t>планпредметнойнедели;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266"/>
        </w:tabs>
        <w:spacing w:line="322" w:lineRule="exact"/>
        <w:ind w:left="265" w:hanging="164"/>
        <w:jc w:val="both"/>
        <w:rPr>
          <w:sz w:val="28"/>
        </w:rPr>
      </w:pPr>
      <w:r>
        <w:rPr>
          <w:color w:val="333333"/>
          <w:sz w:val="28"/>
        </w:rPr>
        <w:t>планыилисценарииоткрытыхмероприятий;</w:t>
      </w:r>
    </w:p>
    <w:p w:rsidR="00607ADC" w:rsidRDefault="009B7EDF">
      <w:pPr>
        <w:pStyle w:val="a4"/>
        <w:numPr>
          <w:ilvl w:val="0"/>
          <w:numId w:val="2"/>
        </w:numPr>
        <w:tabs>
          <w:tab w:val="left" w:pos="326"/>
        </w:tabs>
        <w:spacing w:line="242" w:lineRule="auto"/>
        <w:ind w:right="109" w:firstLine="0"/>
        <w:jc w:val="both"/>
        <w:rPr>
          <w:sz w:val="28"/>
        </w:rPr>
      </w:pPr>
      <w:r>
        <w:rPr>
          <w:color w:val="333333"/>
          <w:sz w:val="28"/>
        </w:rPr>
        <w:t>анализ итогов предметной недели, который включается в анализ работыметодического объединения загод.</w:t>
      </w:r>
    </w:p>
    <w:p w:rsidR="00607ADC" w:rsidRDefault="009B7EDF">
      <w:pPr>
        <w:pStyle w:val="a3"/>
        <w:spacing w:line="317" w:lineRule="exact"/>
        <w:jc w:val="both"/>
      </w:pPr>
      <w:r>
        <w:rPr>
          <w:color w:val="333333"/>
        </w:rPr>
        <w:t>3.10. Поитогампроведенияпредметнойнеделиготовитсяприказпо</w:t>
      </w:r>
      <w:r>
        <w:rPr>
          <w:color w:val="333333"/>
          <w:spacing w:val="-1"/>
        </w:rPr>
        <w:t xml:space="preserve"> гимназии</w:t>
      </w:r>
      <w:r>
        <w:rPr>
          <w:color w:val="333333"/>
        </w:rPr>
        <w:t>.</w:t>
      </w:r>
    </w:p>
    <w:sectPr w:rsidR="00607ADC" w:rsidSect="004B1A6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997"/>
    <w:multiLevelType w:val="multilevel"/>
    <w:tmpl w:val="7BCA5224"/>
    <w:lvl w:ilvl="0">
      <w:start w:val="2"/>
      <w:numFmt w:val="decimal"/>
      <w:lvlText w:val="%1"/>
      <w:lvlJc w:val="left"/>
      <w:pPr>
        <w:ind w:left="102" w:hanging="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6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6"/>
      </w:pPr>
      <w:rPr>
        <w:rFonts w:hint="default"/>
        <w:lang w:val="ru-RU" w:eastAsia="en-US" w:bidi="ar-SA"/>
      </w:rPr>
    </w:lvl>
  </w:abstractNum>
  <w:abstractNum w:abstractNumId="1">
    <w:nsid w:val="1BD97961"/>
    <w:multiLevelType w:val="hybridMultilevel"/>
    <w:tmpl w:val="B41C4510"/>
    <w:lvl w:ilvl="0" w:tplc="DE48FD9A">
      <w:start w:val="1"/>
      <w:numFmt w:val="upperRoman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94ACD28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32124002">
      <w:numFmt w:val="bullet"/>
      <w:lvlText w:val="•"/>
      <w:lvlJc w:val="left"/>
      <w:pPr>
        <w:ind w:left="2201" w:hanging="250"/>
      </w:pPr>
      <w:rPr>
        <w:rFonts w:hint="default"/>
        <w:lang w:val="ru-RU" w:eastAsia="en-US" w:bidi="ar-SA"/>
      </w:rPr>
    </w:lvl>
    <w:lvl w:ilvl="3" w:tplc="1AA4648A">
      <w:numFmt w:val="bullet"/>
      <w:lvlText w:val="•"/>
      <w:lvlJc w:val="left"/>
      <w:pPr>
        <w:ind w:left="3121" w:hanging="250"/>
      </w:pPr>
      <w:rPr>
        <w:rFonts w:hint="default"/>
        <w:lang w:val="ru-RU" w:eastAsia="en-US" w:bidi="ar-SA"/>
      </w:rPr>
    </w:lvl>
    <w:lvl w:ilvl="4" w:tplc="7BD87464">
      <w:numFmt w:val="bullet"/>
      <w:lvlText w:val="•"/>
      <w:lvlJc w:val="left"/>
      <w:pPr>
        <w:ind w:left="4042" w:hanging="250"/>
      </w:pPr>
      <w:rPr>
        <w:rFonts w:hint="default"/>
        <w:lang w:val="ru-RU" w:eastAsia="en-US" w:bidi="ar-SA"/>
      </w:rPr>
    </w:lvl>
    <w:lvl w:ilvl="5" w:tplc="99A48D2E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89D2D51A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7" w:tplc="DB38863E">
      <w:numFmt w:val="bullet"/>
      <w:lvlText w:val="•"/>
      <w:lvlJc w:val="left"/>
      <w:pPr>
        <w:ind w:left="6804" w:hanging="250"/>
      </w:pPr>
      <w:rPr>
        <w:rFonts w:hint="default"/>
        <w:lang w:val="ru-RU" w:eastAsia="en-US" w:bidi="ar-SA"/>
      </w:rPr>
    </w:lvl>
    <w:lvl w:ilvl="8" w:tplc="9182D2A6">
      <w:numFmt w:val="bullet"/>
      <w:lvlText w:val="•"/>
      <w:lvlJc w:val="left"/>
      <w:pPr>
        <w:ind w:left="7725" w:hanging="250"/>
      </w:pPr>
      <w:rPr>
        <w:rFonts w:hint="default"/>
        <w:lang w:val="ru-RU" w:eastAsia="en-US" w:bidi="ar-SA"/>
      </w:rPr>
    </w:lvl>
  </w:abstractNum>
  <w:abstractNum w:abstractNumId="2">
    <w:nsid w:val="349C7256"/>
    <w:multiLevelType w:val="multilevel"/>
    <w:tmpl w:val="8602982A"/>
    <w:lvl w:ilvl="0">
      <w:start w:val="1"/>
      <w:numFmt w:val="decimal"/>
      <w:lvlText w:val="%1"/>
      <w:lvlJc w:val="left"/>
      <w:pPr>
        <w:ind w:left="102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7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76"/>
      </w:pPr>
      <w:rPr>
        <w:rFonts w:hint="default"/>
        <w:lang w:val="ru-RU" w:eastAsia="en-US" w:bidi="ar-SA"/>
      </w:rPr>
    </w:lvl>
  </w:abstractNum>
  <w:abstractNum w:abstractNumId="3">
    <w:nsid w:val="688E4BAB"/>
    <w:multiLevelType w:val="hybridMultilevel"/>
    <w:tmpl w:val="350A3180"/>
    <w:lvl w:ilvl="0" w:tplc="83F60666">
      <w:numFmt w:val="bullet"/>
      <w:lvlText w:val="-"/>
      <w:lvlJc w:val="left"/>
      <w:pPr>
        <w:ind w:left="102" w:hanging="37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DB5A87BC">
      <w:numFmt w:val="bullet"/>
      <w:lvlText w:val="•"/>
      <w:lvlJc w:val="left"/>
      <w:pPr>
        <w:ind w:left="1046" w:hanging="377"/>
      </w:pPr>
      <w:rPr>
        <w:rFonts w:hint="default"/>
        <w:lang w:val="ru-RU" w:eastAsia="en-US" w:bidi="ar-SA"/>
      </w:rPr>
    </w:lvl>
    <w:lvl w:ilvl="2" w:tplc="DEE0B3AE">
      <w:numFmt w:val="bullet"/>
      <w:lvlText w:val="•"/>
      <w:lvlJc w:val="left"/>
      <w:pPr>
        <w:ind w:left="1993" w:hanging="377"/>
      </w:pPr>
      <w:rPr>
        <w:rFonts w:hint="default"/>
        <w:lang w:val="ru-RU" w:eastAsia="en-US" w:bidi="ar-SA"/>
      </w:rPr>
    </w:lvl>
    <w:lvl w:ilvl="3" w:tplc="BFAA814C">
      <w:numFmt w:val="bullet"/>
      <w:lvlText w:val="•"/>
      <w:lvlJc w:val="left"/>
      <w:pPr>
        <w:ind w:left="2939" w:hanging="377"/>
      </w:pPr>
      <w:rPr>
        <w:rFonts w:hint="default"/>
        <w:lang w:val="ru-RU" w:eastAsia="en-US" w:bidi="ar-SA"/>
      </w:rPr>
    </w:lvl>
    <w:lvl w:ilvl="4" w:tplc="9E64CC3E">
      <w:numFmt w:val="bullet"/>
      <w:lvlText w:val="•"/>
      <w:lvlJc w:val="left"/>
      <w:pPr>
        <w:ind w:left="3886" w:hanging="377"/>
      </w:pPr>
      <w:rPr>
        <w:rFonts w:hint="default"/>
        <w:lang w:val="ru-RU" w:eastAsia="en-US" w:bidi="ar-SA"/>
      </w:rPr>
    </w:lvl>
    <w:lvl w:ilvl="5" w:tplc="DF22D326">
      <w:numFmt w:val="bullet"/>
      <w:lvlText w:val="•"/>
      <w:lvlJc w:val="left"/>
      <w:pPr>
        <w:ind w:left="4833" w:hanging="377"/>
      </w:pPr>
      <w:rPr>
        <w:rFonts w:hint="default"/>
        <w:lang w:val="ru-RU" w:eastAsia="en-US" w:bidi="ar-SA"/>
      </w:rPr>
    </w:lvl>
    <w:lvl w:ilvl="6" w:tplc="18C6B7DA">
      <w:numFmt w:val="bullet"/>
      <w:lvlText w:val="•"/>
      <w:lvlJc w:val="left"/>
      <w:pPr>
        <w:ind w:left="5779" w:hanging="377"/>
      </w:pPr>
      <w:rPr>
        <w:rFonts w:hint="default"/>
        <w:lang w:val="ru-RU" w:eastAsia="en-US" w:bidi="ar-SA"/>
      </w:rPr>
    </w:lvl>
    <w:lvl w:ilvl="7" w:tplc="C03AE994">
      <w:numFmt w:val="bullet"/>
      <w:lvlText w:val="•"/>
      <w:lvlJc w:val="left"/>
      <w:pPr>
        <w:ind w:left="6726" w:hanging="377"/>
      </w:pPr>
      <w:rPr>
        <w:rFonts w:hint="default"/>
        <w:lang w:val="ru-RU" w:eastAsia="en-US" w:bidi="ar-SA"/>
      </w:rPr>
    </w:lvl>
    <w:lvl w:ilvl="8" w:tplc="886E72E6">
      <w:numFmt w:val="bullet"/>
      <w:lvlText w:val="•"/>
      <w:lvlJc w:val="left"/>
      <w:pPr>
        <w:ind w:left="7673" w:hanging="37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7ADC"/>
    <w:rsid w:val="004B1A63"/>
    <w:rsid w:val="00607ADC"/>
    <w:rsid w:val="006E2038"/>
    <w:rsid w:val="009049F9"/>
    <w:rsid w:val="009B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1A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1A63"/>
    <w:pPr>
      <w:ind w:left="7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A63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B1A63"/>
    <w:pPr>
      <w:ind w:left="102"/>
    </w:pPr>
  </w:style>
  <w:style w:type="paragraph" w:customStyle="1" w:styleId="TableParagraph">
    <w:name w:val="Table Paragraph"/>
    <w:basedOn w:val="a"/>
    <w:uiPriority w:val="1"/>
    <w:qFormat/>
    <w:rsid w:val="004B1A63"/>
    <w:pPr>
      <w:spacing w:line="297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9B7E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E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</cp:lastModifiedBy>
  <cp:revision>4</cp:revision>
  <cp:lastPrinted>2023-09-20T10:36:00Z</cp:lastPrinted>
  <dcterms:created xsi:type="dcterms:W3CDTF">2023-09-20T10:30:00Z</dcterms:created>
  <dcterms:modified xsi:type="dcterms:W3CDTF">2025-04-15T08:37:00Z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